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56B1B" w14:textId="77777777" w:rsidR="00DD3EE2" w:rsidRPr="0059219B" w:rsidRDefault="00DD3EE2" w:rsidP="00DD3EE2">
      <w:pPr>
        <w:pageBreakBefore/>
        <w:ind w:left="28"/>
        <w:jc w:val="center"/>
        <w:rPr>
          <w:rFonts w:ascii="David" w:hAnsi="David"/>
          <w:b/>
          <w:bCs/>
          <w:sz w:val="32"/>
          <w:szCs w:val="48"/>
          <w:rtl/>
        </w:rPr>
      </w:pPr>
      <w:r w:rsidRPr="0059219B">
        <w:rPr>
          <w:rFonts w:ascii="David" w:hAnsi="David"/>
          <w:b/>
          <w:bCs/>
          <w:sz w:val="32"/>
          <w:szCs w:val="48"/>
          <w:rtl/>
        </w:rPr>
        <w:t xml:space="preserve">מכרז </w:t>
      </w:r>
      <w:r>
        <w:rPr>
          <w:rFonts w:ascii="David" w:hAnsi="David" w:hint="cs"/>
          <w:b/>
          <w:bCs/>
          <w:sz w:val="32"/>
          <w:szCs w:val="48"/>
          <w:rtl/>
        </w:rPr>
        <w:t xml:space="preserve">פומבי </w:t>
      </w:r>
      <w:r w:rsidRPr="00FF3662">
        <w:rPr>
          <w:rFonts w:ascii="David" w:hAnsi="David"/>
          <w:b/>
          <w:bCs/>
          <w:sz w:val="32"/>
          <w:szCs w:val="48"/>
          <w:rtl/>
        </w:rPr>
        <w:t xml:space="preserve">מס' </w:t>
      </w:r>
      <w:r w:rsidRPr="00FF3662">
        <w:rPr>
          <w:rFonts w:ascii="David" w:hAnsi="David" w:hint="cs"/>
          <w:b/>
          <w:bCs/>
          <w:sz w:val="32"/>
          <w:szCs w:val="48"/>
          <w:rtl/>
        </w:rPr>
        <w:t>03/2026</w:t>
      </w:r>
    </w:p>
    <w:p w14:paraId="6DDAEA56" w14:textId="77777777" w:rsidR="00DD3EE2" w:rsidRPr="00C91D09" w:rsidRDefault="00DD3EE2" w:rsidP="00DD3EE2">
      <w:pPr>
        <w:jc w:val="center"/>
        <w:rPr>
          <w:rFonts w:ascii="David" w:hAnsi="David"/>
          <w:b/>
          <w:bCs/>
          <w:sz w:val="32"/>
          <w:szCs w:val="48"/>
          <w:rtl/>
        </w:rPr>
      </w:pPr>
      <w:bookmarkStart w:id="0" w:name="_Hlk233895103"/>
      <w:r w:rsidRPr="00C91D09">
        <w:rPr>
          <w:rFonts w:ascii="David" w:hAnsi="David" w:hint="cs"/>
          <w:b/>
          <w:bCs/>
          <w:sz w:val="32"/>
          <w:szCs w:val="48"/>
          <w:rtl/>
        </w:rPr>
        <w:t>לתכנון, אספקה</w:t>
      </w:r>
      <w:r>
        <w:rPr>
          <w:rFonts w:ascii="David" w:hAnsi="David" w:hint="cs"/>
          <w:b/>
          <w:bCs/>
          <w:sz w:val="32"/>
          <w:szCs w:val="48"/>
          <w:rtl/>
        </w:rPr>
        <w:t xml:space="preserve"> ו</w:t>
      </w:r>
      <w:r w:rsidRPr="00C91D09">
        <w:rPr>
          <w:rFonts w:ascii="David" w:hAnsi="David" w:hint="cs"/>
          <w:b/>
          <w:bCs/>
          <w:sz w:val="32"/>
          <w:szCs w:val="48"/>
          <w:rtl/>
        </w:rPr>
        <w:t>התקנה של תורן ודגל ישראל</w:t>
      </w:r>
      <w:r>
        <w:rPr>
          <w:rFonts w:ascii="David" w:hAnsi="David" w:hint="cs"/>
          <w:b/>
          <w:bCs/>
          <w:sz w:val="32"/>
          <w:szCs w:val="48"/>
          <w:rtl/>
        </w:rPr>
        <w:t xml:space="preserve"> רחבי ממדים</w:t>
      </w:r>
    </w:p>
    <w:bookmarkEnd w:id="0"/>
    <w:p w14:paraId="025CC514" w14:textId="77777777" w:rsidR="00DD3EE2" w:rsidRPr="009216CA" w:rsidRDefault="00DD3EE2" w:rsidP="00DD3EE2">
      <w:pPr>
        <w:jc w:val="center"/>
        <w:rPr>
          <w:rFonts w:ascii="David" w:hAnsi="David"/>
          <w:sz w:val="16"/>
          <w:szCs w:val="22"/>
          <w:rtl/>
          <w:lang w:val="x-none"/>
        </w:rPr>
      </w:pPr>
    </w:p>
    <w:p w14:paraId="3C015008" w14:textId="77777777" w:rsidR="00DD3EE2" w:rsidRDefault="00DD3EE2" w:rsidP="00DD3EE2">
      <w:pPr>
        <w:jc w:val="both"/>
        <w:rPr>
          <w:rFonts w:ascii="David" w:hAnsi="David"/>
          <w:rtl/>
        </w:rPr>
      </w:pPr>
    </w:p>
    <w:p w14:paraId="19680C7E" w14:textId="77777777" w:rsidR="00DD3EE2" w:rsidRPr="00C91D09" w:rsidRDefault="00DD3EE2" w:rsidP="00DD3EE2">
      <w:pPr>
        <w:keepNext/>
        <w:jc w:val="both"/>
        <w:outlineLvl w:val="1"/>
        <w:rPr>
          <w:rFonts w:ascii="David" w:hAnsi="David"/>
          <w:noProof/>
          <w:sz w:val="24"/>
          <w:rtl/>
        </w:rPr>
      </w:pPr>
      <w:r w:rsidRPr="00C91D09">
        <w:rPr>
          <w:rFonts w:ascii="David" w:hAnsi="David" w:hint="cs"/>
          <w:noProof/>
          <w:sz w:val="24"/>
          <w:rtl/>
        </w:rPr>
        <w:t>החברה הכלכלית לפיתוח חבל מודיעין בע"מ (להלן: "</w:t>
      </w:r>
      <w:r w:rsidRPr="00C91D09">
        <w:rPr>
          <w:rFonts w:ascii="David" w:hAnsi="David"/>
          <w:b/>
          <w:bCs/>
          <w:noProof/>
          <w:sz w:val="24"/>
          <w:rtl/>
        </w:rPr>
        <w:t>ה</w:t>
      </w:r>
      <w:r w:rsidRPr="00C91D09">
        <w:rPr>
          <w:rFonts w:ascii="David" w:hAnsi="David" w:hint="cs"/>
          <w:b/>
          <w:bCs/>
          <w:noProof/>
          <w:sz w:val="24"/>
          <w:rtl/>
        </w:rPr>
        <w:t>חברה</w:t>
      </w:r>
      <w:r w:rsidRPr="00C91D09">
        <w:rPr>
          <w:rFonts w:ascii="David" w:hAnsi="David"/>
          <w:noProof/>
          <w:sz w:val="24"/>
          <w:rtl/>
        </w:rPr>
        <w:t xml:space="preserve">") מזמינה הצעות </w:t>
      </w:r>
      <w:r w:rsidRPr="00C91D09">
        <w:rPr>
          <w:rFonts w:ascii="David" w:hAnsi="David" w:hint="cs"/>
          <w:sz w:val="24"/>
          <w:rtl/>
        </w:rPr>
        <w:t>לתכנון</w:t>
      </w:r>
      <w:r>
        <w:rPr>
          <w:rFonts w:ascii="David" w:hAnsi="David" w:hint="cs"/>
          <w:noProof/>
          <w:sz w:val="24"/>
          <w:rtl/>
        </w:rPr>
        <w:t xml:space="preserve">, אספקה והתקנה של </w:t>
      </w:r>
      <w:r w:rsidRPr="00305BC1">
        <w:rPr>
          <w:rFonts w:ascii="David" w:hAnsi="David"/>
          <w:noProof/>
          <w:sz w:val="24"/>
          <w:rtl/>
        </w:rPr>
        <w:t xml:space="preserve">תורן לדגל </w:t>
      </w:r>
      <w:r>
        <w:rPr>
          <w:rFonts w:ascii="David" w:hAnsi="David" w:hint="cs"/>
          <w:noProof/>
          <w:sz w:val="24"/>
          <w:rtl/>
        </w:rPr>
        <w:t>ו</w:t>
      </w:r>
      <w:r w:rsidRPr="00305BC1">
        <w:rPr>
          <w:rFonts w:ascii="David" w:hAnsi="David"/>
          <w:noProof/>
          <w:sz w:val="24"/>
          <w:rtl/>
        </w:rPr>
        <w:t xml:space="preserve">דגל ישראל </w:t>
      </w:r>
      <w:r>
        <w:rPr>
          <w:rFonts w:ascii="David" w:hAnsi="David" w:hint="cs"/>
          <w:noProof/>
          <w:sz w:val="24"/>
          <w:rtl/>
        </w:rPr>
        <w:t xml:space="preserve">רחבי ממדים, </w:t>
      </w:r>
      <w:r w:rsidRPr="00C91D09">
        <w:rPr>
          <w:rFonts w:ascii="David" w:hAnsi="David" w:hint="cs"/>
          <w:noProof/>
          <w:sz w:val="24"/>
          <w:rtl/>
        </w:rPr>
        <w:t>כמפורט במסמכי המכרז</w:t>
      </w:r>
      <w:r w:rsidRPr="00C91D09">
        <w:rPr>
          <w:rFonts w:ascii="David" w:hAnsi="David"/>
          <w:noProof/>
          <w:sz w:val="24"/>
          <w:rtl/>
        </w:rPr>
        <w:t xml:space="preserve">.  </w:t>
      </w:r>
    </w:p>
    <w:p w14:paraId="47B3F020" w14:textId="77777777" w:rsidR="00DD3EE2" w:rsidRPr="00C91D09" w:rsidRDefault="00DD3EE2" w:rsidP="00DD3EE2">
      <w:pPr>
        <w:keepNext/>
        <w:jc w:val="both"/>
        <w:outlineLvl w:val="1"/>
        <w:rPr>
          <w:rFonts w:ascii="David" w:hAnsi="David"/>
          <w:rtl/>
        </w:rPr>
      </w:pPr>
    </w:p>
    <w:p w14:paraId="5D0FD7DC" w14:textId="77777777" w:rsidR="00DD3EE2" w:rsidRPr="00C91D09" w:rsidRDefault="00DD3EE2" w:rsidP="00DD3EE2">
      <w:pPr>
        <w:keepNext/>
        <w:jc w:val="both"/>
        <w:outlineLvl w:val="1"/>
        <w:rPr>
          <w:rFonts w:ascii="David" w:hAnsi="David"/>
          <w:sz w:val="24"/>
          <w:rtl/>
        </w:rPr>
      </w:pPr>
      <w:r w:rsidRPr="00C91D09">
        <w:rPr>
          <w:rFonts w:ascii="David" w:hAnsi="David" w:hint="cs"/>
          <w:sz w:val="24"/>
          <w:rtl/>
        </w:rPr>
        <w:t>ניתן לעיין ב</w:t>
      </w:r>
      <w:r w:rsidRPr="00C91D09">
        <w:rPr>
          <w:rFonts w:ascii="David" w:hAnsi="David"/>
          <w:sz w:val="24"/>
          <w:rtl/>
        </w:rPr>
        <w:t xml:space="preserve">מסמכי המכרז באתר האינטרנט של </w:t>
      </w:r>
      <w:r w:rsidRPr="00C91D09">
        <w:rPr>
          <w:rFonts w:ascii="David" w:hAnsi="David" w:hint="cs"/>
          <w:sz w:val="24"/>
          <w:rtl/>
        </w:rPr>
        <w:t xml:space="preserve">החברה: </w:t>
      </w:r>
      <w:hyperlink r:id="rId6" w:history="1">
        <w:r w:rsidRPr="00C91D09">
          <w:rPr>
            <w:color w:val="0000FF"/>
            <w:sz w:val="24"/>
            <w:u w:val="single"/>
          </w:rPr>
          <w:t>www.calcalit.co.il</w:t>
        </w:r>
      </w:hyperlink>
      <w:r w:rsidRPr="00C91D09">
        <w:rPr>
          <w:rFonts w:hint="cs"/>
          <w:sz w:val="24"/>
          <w:rtl/>
        </w:rPr>
        <w:t>.</w:t>
      </w:r>
    </w:p>
    <w:p w14:paraId="43D903C4" w14:textId="77777777" w:rsidR="00DD3EE2" w:rsidRPr="00C91D09" w:rsidRDefault="00DD3EE2" w:rsidP="00DD3EE2">
      <w:pPr>
        <w:keepNext/>
        <w:jc w:val="both"/>
        <w:outlineLvl w:val="1"/>
        <w:rPr>
          <w:rFonts w:ascii="David" w:hAnsi="David"/>
          <w:sz w:val="24"/>
          <w:rtl/>
        </w:rPr>
      </w:pPr>
    </w:p>
    <w:p w14:paraId="77723ECE" w14:textId="77777777" w:rsidR="00DD3EE2" w:rsidRDefault="00DD3EE2" w:rsidP="00DD3EE2">
      <w:pPr>
        <w:keepNext/>
        <w:jc w:val="both"/>
        <w:outlineLvl w:val="1"/>
        <w:rPr>
          <w:rFonts w:ascii="David" w:hAnsi="David"/>
          <w:sz w:val="24"/>
          <w:rtl/>
        </w:rPr>
      </w:pPr>
      <w:r w:rsidRPr="00C91D09">
        <w:rPr>
          <w:rFonts w:ascii="David" w:hAnsi="David"/>
          <w:noProof/>
          <w:sz w:val="24"/>
          <w:rtl/>
        </w:rPr>
        <w:t xml:space="preserve">את מסמכי המכרז ניתן </w:t>
      </w:r>
      <w:r w:rsidRPr="00C91D09">
        <w:rPr>
          <w:rFonts w:ascii="David" w:hAnsi="David" w:hint="cs"/>
          <w:noProof/>
          <w:sz w:val="24"/>
          <w:rtl/>
        </w:rPr>
        <w:t>לרכוש</w:t>
      </w:r>
      <w:r w:rsidRPr="00C91D09">
        <w:rPr>
          <w:rFonts w:ascii="David" w:hAnsi="David"/>
          <w:noProof/>
          <w:sz w:val="24"/>
          <w:rtl/>
        </w:rPr>
        <w:t xml:space="preserve"> תמורת תשלום בסך </w:t>
      </w:r>
      <w:r>
        <w:rPr>
          <w:rFonts w:ascii="David" w:hAnsi="David" w:hint="cs"/>
          <w:b/>
          <w:bCs/>
          <w:noProof/>
          <w:sz w:val="24"/>
          <w:u w:val="single"/>
          <w:rtl/>
        </w:rPr>
        <w:t>300</w:t>
      </w:r>
      <w:r w:rsidRPr="00C91D09">
        <w:rPr>
          <w:rFonts w:ascii="David" w:hAnsi="David" w:hint="cs"/>
          <w:noProof/>
          <w:sz w:val="24"/>
          <w:rtl/>
        </w:rPr>
        <w:t xml:space="preserve"> </w:t>
      </w:r>
      <w:r w:rsidRPr="00C91D09">
        <w:rPr>
          <w:rFonts w:ascii="David" w:hAnsi="David"/>
          <w:noProof/>
          <w:sz w:val="24"/>
          <w:rtl/>
        </w:rPr>
        <w:t xml:space="preserve">₪ </w:t>
      </w:r>
      <w:r w:rsidRPr="00C91D09">
        <w:rPr>
          <w:rFonts w:ascii="David" w:hAnsi="David" w:hint="cs"/>
          <w:noProof/>
          <w:sz w:val="24"/>
          <w:rtl/>
        </w:rPr>
        <w:t xml:space="preserve">כולל מע"מ </w:t>
      </w:r>
      <w:r w:rsidRPr="00C91D09">
        <w:rPr>
          <w:rFonts w:ascii="David" w:hAnsi="David"/>
          <w:noProof/>
          <w:sz w:val="24"/>
          <w:rtl/>
        </w:rPr>
        <w:t xml:space="preserve">שלא יוחזר לרוכש, </w:t>
      </w:r>
      <w:r w:rsidRPr="00C91D09">
        <w:rPr>
          <w:rFonts w:ascii="David" w:hAnsi="David" w:hint="cs"/>
          <w:noProof/>
          <w:sz w:val="24"/>
          <w:rtl/>
        </w:rPr>
        <w:t xml:space="preserve">בהעברה בנקאית לחשבון שיימסר בטלפון 03-9791177 או במשרדי החברה הכלכלית לפיתוח חבל מודיעין בע"מ </w:t>
      </w:r>
      <w:r w:rsidRPr="00C91D09">
        <w:rPr>
          <w:rFonts w:ascii="David" w:hAnsi="David"/>
          <w:noProof/>
          <w:sz w:val="24"/>
          <w:rtl/>
        </w:rPr>
        <w:t>בשעות העבודה הרגילות</w:t>
      </w:r>
      <w:r w:rsidRPr="00C91D09">
        <w:rPr>
          <w:rFonts w:ascii="David" w:hAnsi="David" w:hint="cs"/>
          <w:noProof/>
          <w:sz w:val="24"/>
          <w:rtl/>
        </w:rPr>
        <w:t xml:space="preserve">. </w:t>
      </w:r>
      <w:r w:rsidRPr="00C91D09">
        <w:rPr>
          <w:rFonts w:ascii="David" w:hAnsi="David"/>
          <w:noProof/>
          <w:sz w:val="24"/>
          <w:rtl/>
        </w:rPr>
        <w:t xml:space="preserve"> </w:t>
      </w:r>
      <w:r w:rsidRPr="00C91D09">
        <w:rPr>
          <w:rFonts w:ascii="David" w:hAnsi="David" w:hint="cs"/>
          <w:noProof/>
          <w:sz w:val="24"/>
          <w:rtl/>
        </w:rPr>
        <w:t xml:space="preserve"> </w:t>
      </w:r>
    </w:p>
    <w:p w14:paraId="74E06569" w14:textId="77777777" w:rsidR="00DD3EE2" w:rsidRDefault="00DD3EE2" w:rsidP="00DD3EE2">
      <w:pPr>
        <w:keepNext/>
        <w:jc w:val="both"/>
        <w:outlineLvl w:val="1"/>
        <w:rPr>
          <w:rFonts w:ascii="David" w:hAnsi="David"/>
          <w:sz w:val="24"/>
          <w:rtl/>
        </w:rPr>
      </w:pPr>
    </w:p>
    <w:p w14:paraId="5F9F61A8" w14:textId="77777777" w:rsidR="00DD3EE2" w:rsidRPr="0060033E" w:rsidRDefault="00DD3EE2" w:rsidP="00DD3EE2">
      <w:pPr>
        <w:keepNext/>
        <w:jc w:val="both"/>
        <w:outlineLvl w:val="1"/>
        <w:rPr>
          <w:rFonts w:ascii="David" w:hAnsi="David"/>
          <w:sz w:val="24"/>
          <w:rtl/>
          <w:lang w:val="x-none"/>
        </w:rPr>
      </w:pPr>
      <w:r>
        <w:rPr>
          <w:rFonts w:ascii="David" w:hAnsi="David" w:hint="cs"/>
          <w:sz w:val="24"/>
          <w:rtl/>
        </w:rPr>
        <w:t xml:space="preserve">סיור </w:t>
      </w:r>
      <w:r w:rsidRPr="0060033E">
        <w:rPr>
          <w:rFonts w:ascii="David" w:hAnsi="David" w:hint="cs"/>
          <w:sz w:val="24"/>
          <w:rtl/>
        </w:rPr>
        <w:t>מציעים</w:t>
      </w:r>
      <w:r w:rsidRPr="0060033E">
        <w:rPr>
          <w:rFonts w:ascii="David" w:hAnsi="David"/>
          <w:sz w:val="24"/>
          <w:rtl/>
        </w:rPr>
        <w:t xml:space="preserve"> (</w:t>
      </w:r>
      <w:r w:rsidRPr="0060033E">
        <w:rPr>
          <w:rFonts w:ascii="David" w:hAnsi="David"/>
          <w:b/>
          <w:bCs/>
          <w:sz w:val="24"/>
          <w:rtl/>
        </w:rPr>
        <w:t>נוכחות חובה!)</w:t>
      </w:r>
      <w:r w:rsidRPr="0060033E">
        <w:rPr>
          <w:rFonts w:ascii="David" w:hAnsi="David"/>
          <w:sz w:val="24"/>
          <w:rtl/>
        </w:rPr>
        <w:t xml:space="preserve"> יערך </w:t>
      </w:r>
      <w:r w:rsidRPr="00216226">
        <w:rPr>
          <w:rFonts w:ascii="David" w:hAnsi="David"/>
          <w:b/>
          <w:bCs/>
          <w:sz w:val="24"/>
          <w:rtl/>
        </w:rPr>
        <w:t xml:space="preserve">ביום </w:t>
      </w:r>
      <w:r>
        <w:rPr>
          <w:rFonts w:ascii="David" w:hAnsi="David" w:hint="cs"/>
          <w:b/>
          <w:bCs/>
          <w:sz w:val="24"/>
          <w:rtl/>
        </w:rPr>
        <w:t>שלישי</w:t>
      </w:r>
      <w:r w:rsidRPr="00216226">
        <w:rPr>
          <w:rFonts w:ascii="David" w:hAnsi="David" w:hint="cs"/>
          <w:b/>
          <w:bCs/>
          <w:sz w:val="24"/>
          <w:rtl/>
        </w:rPr>
        <w:t>, ה-</w:t>
      </w:r>
      <w:r>
        <w:rPr>
          <w:rFonts w:ascii="David" w:hAnsi="David" w:hint="cs"/>
          <w:b/>
          <w:bCs/>
          <w:sz w:val="24"/>
          <w:rtl/>
        </w:rPr>
        <w:t xml:space="preserve">6 באוקטובר </w:t>
      </w:r>
      <w:r w:rsidRPr="00216226">
        <w:rPr>
          <w:rFonts w:ascii="David" w:hAnsi="David" w:hint="cs"/>
          <w:b/>
          <w:bCs/>
          <w:sz w:val="24"/>
          <w:rtl/>
        </w:rPr>
        <w:t>2026,</w:t>
      </w:r>
      <w:r w:rsidRPr="00216226">
        <w:rPr>
          <w:rFonts w:ascii="David" w:hAnsi="David"/>
          <w:b/>
          <w:bCs/>
          <w:sz w:val="24"/>
          <w:rtl/>
        </w:rPr>
        <w:t xml:space="preserve"> בשעה</w:t>
      </w:r>
      <w:r w:rsidRPr="0060033E">
        <w:rPr>
          <w:rFonts w:ascii="David" w:hAnsi="David"/>
          <w:b/>
          <w:bCs/>
          <w:sz w:val="24"/>
          <w:rtl/>
        </w:rPr>
        <w:t xml:space="preserve"> </w:t>
      </w:r>
      <w:r>
        <w:rPr>
          <w:rFonts w:ascii="David" w:hAnsi="David" w:hint="cs"/>
          <w:b/>
          <w:bCs/>
          <w:sz w:val="24"/>
          <w:rtl/>
        </w:rPr>
        <w:t>10:00.</w:t>
      </w:r>
      <w:r w:rsidRPr="0060033E">
        <w:rPr>
          <w:rFonts w:ascii="David" w:hAnsi="David"/>
          <w:sz w:val="24"/>
          <w:rtl/>
        </w:rPr>
        <w:t xml:space="preserve"> התכנסות </w:t>
      </w:r>
      <w:r w:rsidRPr="002A4277">
        <w:rPr>
          <w:rFonts w:ascii="David" w:hAnsi="David" w:hint="cs"/>
          <w:sz w:val="24"/>
          <w:rtl/>
        </w:rPr>
        <w:t>בתחנת הדלק פז, פארק התעשייה חמן</w:t>
      </w:r>
      <w:r>
        <w:rPr>
          <w:rFonts w:ascii="David" w:hAnsi="David" w:hint="cs"/>
          <w:sz w:val="24"/>
          <w:rtl/>
        </w:rPr>
        <w:t xml:space="preserve">. </w:t>
      </w:r>
      <w:r w:rsidRPr="0060033E">
        <w:rPr>
          <w:rFonts w:ascii="David" w:hAnsi="David"/>
          <w:b/>
          <w:bCs/>
          <w:sz w:val="24"/>
          <w:rtl/>
        </w:rPr>
        <w:t>השתתפות מהווה תנאי סף להגשת ההצעה</w:t>
      </w:r>
      <w:r w:rsidRPr="0060033E">
        <w:rPr>
          <w:rFonts w:ascii="David" w:hAnsi="David"/>
          <w:sz w:val="24"/>
          <w:rtl/>
        </w:rPr>
        <w:t>.</w:t>
      </w:r>
    </w:p>
    <w:p w14:paraId="00725542" w14:textId="77777777" w:rsidR="00DD3EE2" w:rsidRPr="00C91D09" w:rsidRDefault="00DD3EE2" w:rsidP="00DD3EE2">
      <w:pPr>
        <w:jc w:val="both"/>
        <w:rPr>
          <w:sz w:val="24"/>
          <w:szCs w:val="24"/>
          <w:rtl/>
        </w:rPr>
      </w:pPr>
    </w:p>
    <w:p w14:paraId="3D3D75AE" w14:textId="77777777" w:rsidR="00DD3EE2" w:rsidRPr="00C91D09" w:rsidRDefault="00DD3EE2" w:rsidP="00DD3EE2">
      <w:pPr>
        <w:keepNext/>
        <w:jc w:val="both"/>
        <w:outlineLvl w:val="1"/>
        <w:rPr>
          <w:sz w:val="24"/>
          <w:rtl/>
        </w:rPr>
      </w:pPr>
      <w:bookmarkStart w:id="1" w:name="_Hlk534874677"/>
      <w:r w:rsidRPr="00C91D09">
        <w:rPr>
          <w:sz w:val="24"/>
          <w:rtl/>
        </w:rPr>
        <w:t xml:space="preserve">את ההצעות על </w:t>
      </w:r>
      <w:proofErr w:type="spellStart"/>
      <w:r w:rsidRPr="00C91D09">
        <w:rPr>
          <w:rFonts w:hint="cs"/>
          <w:sz w:val="24"/>
          <w:rtl/>
        </w:rPr>
        <w:t>צרופותיהן</w:t>
      </w:r>
      <w:proofErr w:type="spellEnd"/>
      <w:r w:rsidRPr="00C91D09">
        <w:rPr>
          <w:rFonts w:hint="cs"/>
          <w:sz w:val="24"/>
          <w:rtl/>
        </w:rPr>
        <w:t xml:space="preserve"> הנדרשות </w:t>
      </w:r>
      <w:r w:rsidRPr="00C91D09">
        <w:rPr>
          <w:sz w:val="24"/>
          <w:rtl/>
        </w:rPr>
        <w:t>יש ל</w:t>
      </w:r>
      <w:r w:rsidRPr="00C91D09">
        <w:rPr>
          <w:rFonts w:hint="cs"/>
          <w:sz w:val="24"/>
          <w:rtl/>
        </w:rPr>
        <w:t xml:space="preserve">הגיש במסירה אישית בלבד (לא לשלוח בדואר או </w:t>
      </w:r>
      <w:r w:rsidRPr="00C91D09">
        <w:rPr>
          <w:rFonts w:ascii="David" w:hAnsi="David" w:hint="cs"/>
          <w:noProof/>
          <w:sz w:val="24"/>
          <w:rtl/>
        </w:rPr>
        <w:t>בדוא</w:t>
      </w:r>
      <w:r w:rsidRPr="00C91D09">
        <w:rPr>
          <w:rFonts w:hint="cs"/>
          <w:sz w:val="24"/>
          <w:rtl/>
        </w:rPr>
        <w:t xml:space="preserve">"ל), במעטפה סגורה הנושאת את מספר המכרז ללא סימני זיהוי אחרים, </w:t>
      </w:r>
      <w:r w:rsidRPr="00C91D09">
        <w:rPr>
          <w:rFonts w:hint="cs"/>
          <w:b/>
          <w:bCs/>
          <w:sz w:val="24"/>
          <w:rtl/>
        </w:rPr>
        <w:t xml:space="preserve">עד ליום </w:t>
      </w:r>
      <w:r>
        <w:rPr>
          <w:rFonts w:hint="cs"/>
          <w:b/>
          <w:bCs/>
          <w:sz w:val="24"/>
          <w:rtl/>
        </w:rPr>
        <w:t>ראשון ה-25 באוקטובר 2026,</w:t>
      </w:r>
      <w:r w:rsidRPr="00C91D09">
        <w:rPr>
          <w:b/>
          <w:bCs/>
          <w:sz w:val="24"/>
          <w:rtl/>
        </w:rPr>
        <w:t xml:space="preserve"> </w:t>
      </w:r>
      <w:r w:rsidRPr="00C91D09">
        <w:rPr>
          <w:rFonts w:hint="cs"/>
          <w:b/>
          <w:bCs/>
          <w:sz w:val="24"/>
          <w:rtl/>
        </w:rPr>
        <w:t>ב</w:t>
      </w:r>
      <w:r w:rsidRPr="00C91D09">
        <w:rPr>
          <w:b/>
          <w:bCs/>
          <w:sz w:val="24"/>
          <w:rtl/>
        </w:rPr>
        <w:t>שעה</w:t>
      </w:r>
      <w:r w:rsidRPr="00C91D09">
        <w:rPr>
          <w:rFonts w:hint="cs"/>
          <w:b/>
          <w:bCs/>
          <w:sz w:val="24"/>
          <w:rtl/>
        </w:rPr>
        <w:t xml:space="preserve"> 15:00 בדיוק</w:t>
      </w:r>
      <w:r w:rsidRPr="00C91D09">
        <w:rPr>
          <w:rFonts w:hint="cs"/>
          <w:sz w:val="24"/>
          <w:rtl/>
        </w:rPr>
        <w:t>, בת</w:t>
      </w:r>
      <w:r w:rsidRPr="00C91D09">
        <w:rPr>
          <w:sz w:val="24"/>
          <w:rtl/>
        </w:rPr>
        <w:t xml:space="preserve">יבת המכרזים </w:t>
      </w:r>
      <w:r w:rsidRPr="00C91D09">
        <w:rPr>
          <w:rFonts w:hint="cs"/>
          <w:sz w:val="24"/>
          <w:u w:val="single"/>
          <w:rtl/>
        </w:rPr>
        <w:t>ב</w:t>
      </w:r>
      <w:r w:rsidRPr="00C91D09">
        <w:rPr>
          <w:rFonts w:ascii="David" w:hAnsi="David" w:hint="cs"/>
          <w:sz w:val="24"/>
          <w:u w:val="single"/>
          <w:rtl/>
        </w:rPr>
        <w:t>משרדי מנכ"ל החברה</w:t>
      </w:r>
      <w:r w:rsidRPr="00C91D09">
        <w:rPr>
          <w:rFonts w:ascii="David" w:hAnsi="David" w:hint="cs"/>
          <w:sz w:val="24"/>
          <w:rtl/>
        </w:rPr>
        <w:t xml:space="preserve">, קומה ג' בבניין משרדי המועצה האזורית חבל מודיעין, ברחוב מודיעים 10 שהם, בשעות ובימי הפעילות של החברה.  </w:t>
      </w:r>
    </w:p>
    <w:p w14:paraId="79D87098" w14:textId="77777777" w:rsidR="00DD3EE2" w:rsidRPr="00C91D09" w:rsidRDefault="00DD3EE2" w:rsidP="00DD3EE2">
      <w:pPr>
        <w:jc w:val="both"/>
        <w:rPr>
          <w:sz w:val="24"/>
          <w:szCs w:val="24"/>
          <w:rtl/>
          <w:lang w:val="x-none"/>
        </w:rPr>
      </w:pPr>
    </w:p>
    <w:p w14:paraId="7F648175" w14:textId="77777777" w:rsidR="00DD3EE2" w:rsidRPr="00C91D09" w:rsidRDefault="00DD3EE2" w:rsidP="00DD3EE2">
      <w:pPr>
        <w:keepNext/>
        <w:jc w:val="both"/>
        <w:outlineLvl w:val="1"/>
        <w:rPr>
          <w:sz w:val="24"/>
          <w:lang w:val="x-none"/>
        </w:rPr>
      </w:pPr>
      <w:r w:rsidRPr="00C91D09">
        <w:rPr>
          <w:rFonts w:ascii="David" w:hAnsi="David" w:hint="cs"/>
          <w:noProof/>
          <w:sz w:val="24"/>
          <w:rtl/>
        </w:rPr>
        <w:t>להגשת</w:t>
      </w:r>
      <w:r w:rsidRPr="00C91D09">
        <w:rPr>
          <w:rFonts w:hint="cs"/>
          <w:sz w:val="24"/>
          <w:rtl/>
          <w:lang w:val="x-none"/>
        </w:rPr>
        <w:t xml:space="preserve"> שאלות הבהרה לפי הוראות המכרז ניתן לפנות בדוא"ל: </w:t>
      </w:r>
      <w:hyperlink r:id="rId7" w:history="1">
        <w:r w:rsidRPr="00C91D09">
          <w:rPr>
            <w:color w:val="0000FF"/>
            <w:sz w:val="24"/>
            <w:u w:val="single"/>
          </w:rPr>
          <w:t>Roni@Calcalit.co.il</w:t>
        </w:r>
      </w:hyperlink>
      <w:r w:rsidRPr="00C91D09">
        <w:rPr>
          <w:rFonts w:hint="cs"/>
          <w:sz w:val="24"/>
          <w:rtl/>
          <w:lang w:val="x-none"/>
        </w:rPr>
        <w:t xml:space="preserve">. </w:t>
      </w:r>
      <w:r w:rsidRPr="00C91D09">
        <w:rPr>
          <w:rFonts w:ascii="David" w:hAnsi="David"/>
          <w:noProof/>
          <w:sz w:val="24"/>
          <w:rtl/>
        </w:rPr>
        <w:br/>
      </w:r>
      <w:r w:rsidRPr="00C91D09">
        <w:rPr>
          <w:rFonts w:ascii="David" w:hAnsi="David" w:hint="cs"/>
          <w:noProof/>
          <w:sz w:val="24"/>
          <w:rtl/>
        </w:rPr>
        <w:t>על המציעים להתעדכן בהבהרות ובשינויים באתר האינטרנט של החברה.</w:t>
      </w:r>
    </w:p>
    <w:p w14:paraId="4DC76AA7" w14:textId="77777777" w:rsidR="00DD3EE2" w:rsidRPr="00C91D09" w:rsidRDefault="00DD3EE2" w:rsidP="00DD3EE2">
      <w:pPr>
        <w:keepNext/>
        <w:ind w:left="360"/>
        <w:jc w:val="both"/>
        <w:outlineLvl w:val="1"/>
        <w:rPr>
          <w:rFonts w:ascii="David" w:hAnsi="David"/>
          <w:sz w:val="24"/>
          <w:rtl/>
        </w:rPr>
      </w:pPr>
    </w:p>
    <w:bookmarkEnd w:id="1"/>
    <w:p w14:paraId="765359F6" w14:textId="77777777" w:rsidR="00DD3EE2" w:rsidRPr="00C91D09" w:rsidRDefault="00DD3EE2" w:rsidP="00DD3EE2">
      <w:pPr>
        <w:keepNext/>
        <w:jc w:val="both"/>
        <w:outlineLvl w:val="1"/>
        <w:rPr>
          <w:rFonts w:ascii="David" w:hAnsi="David"/>
          <w:sz w:val="24"/>
          <w:rtl/>
        </w:rPr>
      </w:pPr>
      <w:r w:rsidRPr="00C91D09">
        <w:rPr>
          <w:rFonts w:ascii="David" w:hAnsi="David" w:hint="cs"/>
          <w:sz w:val="24"/>
          <w:rtl/>
        </w:rPr>
        <w:t>החברה</w:t>
      </w:r>
      <w:r w:rsidRPr="00C91D09">
        <w:rPr>
          <w:rFonts w:ascii="David" w:hAnsi="David"/>
          <w:sz w:val="24"/>
          <w:rtl/>
        </w:rPr>
        <w:t xml:space="preserve"> אינה מתחייבת לקבל את ההצעה </w:t>
      </w:r>
      <w:r w:rsidRPr="00C91D09">
        <w:rPr>
          <w:rFonts w:ascii="David" w:hAnsi="David" w:hint="cs"/>
          <w:sz w:val="24"/>
          <w:rtl/>
        </w:rPr>
        <w:t>הזולה ביותר</w:t>
      </w:r>
      <w:r w:rsidRPr="00C91D09">
        <w:rPr>
          <w:rFonts w:ascii="David" w:hAnsi="David"/>
          <w:sz w:val="24"/>
          <w:rtl/>
        </w:rPr>
        <w:t xml:space="preserve"> או כל הצעה שהיא.</w:t>
      </w:r>
    </w:p>
    <w:p w14:paraId="76AF35A3" w14:textId="77777777" w:rsidR="00DD3EE2" w:rsidRPr="00C91D09" w:rsidRDefault="00DD3EE2" w:rsidP="00DD3EE2">
      <w:pPr>
        <w:jc w:val="both"/>
        <w:rPr>
          <w:sz w:val="24"/>
          <w:szCs w:val="24"/>
          <w:rtl/>
          <w:lang w:val="x-none"/>
        </w:rPr>
      </w:pPr>
    </w:p>
    <w:p w14:paraId="3AA9B769" w14:textId="77777777" w:rsidR="00DD3EE2" w:rsidRPr="00C91D09" w:rsidRDefault="00DD3EE2" w:rsidP="00DD3EE2">
      <w:pPr>
        <w:rPr>
          <w:rFonts w:ascii="David" w:hAnsi="David"/>
          <w:sz w:val="24"/>
          <w:szCs w:val="24"/>
          <w:rtl/>
          <w:lang w:val="x-none"/>
        </w:rPr>
      </w:pPr>
    </w:p>
    <w:p w14:paraId="1BEE011A" w14:textId="664CE792" w:rsidR="00DD3EE2" w:rsidRPr="00C91D09" w:rsidRDefault="00DD3EE2" w:rsidP="00DD3EE2">
      <w:pPr>
        <w:ind w:left="5040" w:firstLine="344"/>
        <w:rPr>
          <w:b/>
          <w:bCs/>
          <w:sz w:val="28"/>
          <w:rtl/>
        </w:rPr>
      </w:pPr>
      <w:r w:rsidRPr="00C91D09">
        <w:rPr>
          <w:rFonts w:hint="cs"/>
          <w:b/>
          <w:bCs/>
          <w:sz w:val="28"/>
          <w:rtl/>
        </w:rPr>
        <w:t xml:space="preserve">  ד"ר רוני ענבר, מנכ"ל</w:t>
      </w:r>
    </w:p>
    <w:p w14:paraId="29495FE8" w14:textId="77777777" w:rsidR="00DD3EE2" w:rsidRDefault="00DD3EE2" w:rsidP="00DD3EE2">
      <w:pPr>
        <w:ind w:left="3600"/>
        <w:rPr>
          <w:b/>
          <w:bCs/>
          <w:sz w:val="28"/>
          <w:rtl/>
        </w:rPr>
      </w:pPr>
      <w:r>
        <w:rPr>
          <w:rFonts w:hint="cs"/>
          <w:b/>
          <w:bCs/>
          <w:sz w:val="28"/>
          <w:rtl/>
        </w:rPr>
        <w:t xml:space="preserve">         </w:t>
      </w:r>
    </w:p>
    <w:p w14:paraId="4BFE3DEA" w14:textId="45D0F5E4" w:rsidR="00DD3EE2" w:rsidRPr="00C91D09" w:rsidRDefault="00DD3EE2" w:rsidP="00DD3EE2">
      <w:pPr>
        <w:ind w:left="3600"/>
        <w:rPr>
          <w:b/>
          <w:bCs/>
          <w:sz w:val="28"/>
          <w:rtl/>
        </w:rPr>
      </w:pPr>
      <w:r>
        <w:rPr>
          <w:rFonts w:hint="cs"/>
          <w:b/>
          <w:bCs/>
          <w:sz w:val="28"/>
          <w:rtl/>
        </w:rPr>
        <w:t xml:space="preserve">         </w:t>
      </w:r>
      <w:r w:rsidRPr="00C91D09">
        <w:rPr>
          <w:rFonts w:hint="cs"/>
          <w:b/>
          <w:bCs/>
          <w:sz w:val="28"/>
          <w:rtl/>
        </w:rPr>
        <w:t>החברה הכלכלית לפיתוח חבל מודיעין בע"מ</w:t>
      </w:r>
    </w:p>
    <w:p w14:paraId="352C062F" w14:textId="172E1283" w:rsidR="005F3238" w:rsidRPr="00DD3EE2" w:rsidRDefault="005F3238" w:rsidP="00DD3EE2">
      <w:pPr>
        <w:bidi w:val="0"/>
        <w:rPr>
          <w:rFonts w:ascii="David" w:hAnsi="David" w:hint="cs"/>
        </w:rPr>
      </w:pPr>
    </w:p>
    <w:sectPr w:rsidR="005F3238" w:rsidRPr="00DD3EE2" w:rsidSect="00904997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2DE5" w14:textId="77777777" w:rsidR="00DD3EE2" w:rsidRDefault="00DD3EE2" w:rsidP="00DD3EE2">
      <w:r>
        <w:separator/>
      </w:r>
    </w:p>
  </w:endnote>
  <w:endnote w:type="continuationSeparator" w:id="0">
    <w:p w14:paraId="6B91B693" w14:textId="77777777" w:rsidR="00DD3EE2" w:rsidRDefault="00DD3EE2" w:rsidP="00DD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57E3F" w14:textId="77777777" w:rsidR="00DD3EE2" w:rsidRDefault="00DD3EE2" w:rsidP="00DD3EE2">
      <w:r>
        <w:separator/>
      </w:r>
    </w:p>
  </w:footnote>
  <w:footnote w:type="continuationSeparator" w:id="0">
    <w:p w14:paraId="089C69B1" w14:textId="77777777" w:rsidR="00DD3EE2" w:rsidRDefault="00DD3EE2" w:rsidP="00DD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67A3" w14:textId="48D6C9FB" w:rsidR="00DD3EE2" w:rsidRDefault="00DD3EE2">
    <w:pPr>
      <w:pStyle w:val="ae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0F702E" wp14:editId="25C80B2D">
          <wp:simplePos x="0" y="0"/>
          <wp:positionH relativeFrom="margin">
            <wp:align>center</wp:align>
          </wp:positionH>
          <wp:positionV relativeFrom="paragraph">
            <wp:posOffset>-405489</wp:posOffset>
          </wp:positionV>
          <wp:extent cx="2678400" cy="860400"/>
          <wp:effectExtent l="0" t="0" r="0" b="0"/>
          <wp:wrapNone/>
          <wp:docPr id="846418648" name="תמונה 3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249181" name="Picture 1" descr="A logo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78400" cy="8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AF025" w14:textId="77777777" w:rsidR="00DD3EE2" w:rsidRDefault="00DD3EE2">
    <w:pPr>
      <w:pStyle w:val="ae"/>
      <w:rPr>
        <w:rtl/>
      </w:rPr>
    </w:pPr>
  </w:p>
  <w:p w14:paraId="63C89B16" w14:textId="77777777" w:rsidR="00DD3EE2" w:rsidRDefault="00DD3EE2">
    <w:pPr>
      <w:pStyle w:val="ae"/>
      <w:rPr>
        <w:rtl/>
      </w:rPr>
    </w:pPr>
  </w:p>
  <w:p w14:paraId="6DDA9CA7" w14:textId="77777777" w:rsidR="00DD3EE2" w:rsidRDefault="00DD3EE2">
    <w:pPr>
      <w:pStyle w:val="ae"/>
      <w:rPr>
        <w:rFonts w:hint="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E2"/>
    <w:rsid w:val="003B62A4"/>
    <w:rsid w:val="00522521"/>
    <w:rsid w:val="005271CD"/>
    <w:rsid w:val="005F3238"/>
    <w:rsid w:val="008E5CED"/>
    <w:rsid w:val="00904997"/>
    <w:rsid w:val="00DD3EE2"/>
    <w:rsid w:val="00E2452A"/>
    <w:rsid w:val="00EB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27D0C"/>
  <w15:chartTrackingRefBased/>
  <w15:docId w15:val="{AD74D260-8E45-4FCA-B6F6-FB0B3B79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EE2"/>
    <w:pPr>
      <w:spacing w:after="0" w:line="240" w:lineRule="auto"/>
    </w:pPr>
    <w:rPr>
      <w:rFonts w:ascii="Times New Roman" w:eastAsia="Times New Roman" w:hAnsi="Times New Roman" w:cs="David"/>
      <w:sz w:val="20"/>
      <w:szCs w:val="28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3E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E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E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E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E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E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E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E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E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D3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D3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D3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D3E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D3EE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D3E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D3EE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D3E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D3E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3E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DD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E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DD3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3E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DD3E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3E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D3E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3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DD3E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D3EE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3EE2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basedOn w:val="a0"/>
    <w:link w:val="ae"/>
    <w:uiPriority w:val="99"/>
    <w:rsid w:val="00DD3EE2"/>
    <w:rPr>
      <w:rFonts w:ascii="Times New Roman" w:eastAsia="Times New Roman" w:hAnsi="Times New Roman" w:cs="David"/>
      <w:sz w:val="20"/>
      <w:szCs w:val="28"/>
      <w:lang w:eastAsia="he-IL"/>
      <w14:ligatures w14:val="none"/>
    </w:rPr>
  </w:style>
  <w:style w:type="paragraph" w:styleId="af0">
    <w:name w:val="footer"/>
    <w:basedOn w:val="a"/>
    <w:link w:val="af1"/>
    <w:uiPriority w:val="99"/>
    <w:unhideWhenUsed/>
    <w:rsid w:val="00DD3EE2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DD3EE2"/>
    <w:rPr>
      <w:rFonts w:ascii="Times New Roman" w:eastAsia="Times New Roman" w:hAnsi="Times New Roman" w:cs="David"/>
      <w:sz w:val="20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oni@Calcalit.co.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tect.checkpoint.com/v2/___http://www.calcalit.co.il___.Y3AxZTpobTE2MDgyMjI0NzM3OTE6YzpvOjZhNzFkZjNiNmQ3YTE0YzY0Mzk1MTVjZDE3ZWVhMmY5OjY6Yzk2YTo3MmYwMzNjNTAwY2NhMDc2ODYyNWFmM2UxMTZhNjU5ZDk4MTRmZTJmNjk3YmQzODY0ZTNmNzdkYWIwMzYxYjk5OnA6VDp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Eden Wiess</dc:creator>
  <cp:keywords/>
  <dc:description/>
  <cp:lastModifiedBy>Eden Wiess</cp:lastModifiedBy>
  <cp:revision>1</cp:revision>
  <cp:lastPrinted>2026-08-26T09:17:00Z</cp:lastPrinted>
  <dcterms:created xsi:type="dcterms:W3CDTF">2026-08-26T09:15:00Z</dcterms:created>
  <dcterms:modified xsi:type="dcterms:W3CDTF">2026-08-26T09:30:00Z</dcterms:modified>
</cp:coreProperties>
</file>